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EE8" w:rsidRDefault="00D44EE8" w:rsidP="00907E15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D44EE8" w:rsidRDefault="00D44EE8" w:rsidP="00907E15">
      <w:pPr>
        <w:jc w:val="center"/>
        <w:rPr>
          <w:rFonts w:ascii="Arial" w:hAnsi="Arial" w:cs="Arial"/>
          <w:b/>
          <w:sz w:val="16"/>
          <w:szCs w:val="16"/>
        </w:rPr>
      </w:pPr>
    </w:p>
    <w:p w:rsidR="00D44EE8" w:rsidRDefault="00D44EE8" w:rsidP="00907E15">
      <w:pPr>
        <w:jc w:val="center"/>
        <w:rPr>
          <w:rFonts w:ascii="Arial" w:hAnsi="Arial" w:cs="Arial"/>
          <w:b/>
          <w:sz w:val="16"/>
          <w:szCs w:val="16"/>
        </w:rPr>
      </w:pPr>
    </w:p>
    <w:p w:rsidR="00C4669D" w:rsidRPr="00C4669D" w:rsidRDefault="008E2B83" w:rsidP="00907E15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-194945</wp:posOffset>
            </wp:positionV>
            <wp:extent cx="655955" cy="623570"/>
            <wp:effectExtent l="0" t="0" r="0" b="0"/>
            <wp:wrapNone/>
            <wp:docPr id="2" name="Resim 2" descr="bakanlık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bakanlık 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8" r="-5618" b="17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8833485</wp:posOffset>
            </wp:positionH>
            <wp:positionV relativeFrom="paragraph">
              <wp:posOffset>-158750</wp:posOffset>
            </wp:positionV>
            <wp:extent cx="596265" cy="596265"/>
            <wp:effectExtent l="0" t="0" r="0" b="0"/>
            <wp:wrapNone/>
            <wp:docPr id="3" name="Resim 3" descr="yüzme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yüzmelog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669D" w:rsidRPr="00C4669D">
        <w:rPr>
          <w:rFonts w:ascii="Arial" w:hAnsi="Arial" w:cs="Arial"/>
          <w:b/>
          <w:sz w:val="16"/>
          <w:szCs w:val="16"/>
        </w:rPr>
        <w:t>T.C.</w:t>
      </w:r>
    </w:p>
    <w:p w:rsidR="00C4669D" w:rsidRPr="00C4669D" w:rsidRDefault="004946EF" w:rsidP="004946EF">
      <w:pPr>
        <w:tabs>
          <w:tab w:val="left" w:pos="315"/>
          <w:tab w:val="center" w:pos="728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C4669D" w:rsidRPr="00C4669D">
        <w:rPr>
          <w:rFonts w:ascii="Arial" w:hAnsi="Arial" w:cs="Arial"/>
          <w:b/>
          <w:sz w:val="16"/>
          <w:szCs w:val="16"/>
        </w:rPr>
        <w:t>GENÇLİKVE SPOR BAKANLIĞI</w:t>
      </w:r>
    </w:p>
    <w:p w:rsidR="00907E15" w:rsidRPr="00C4669D" w:rsidRDefault="00275B33" w:rsidP="00907E15">
      <w:pPr>
        <w:jc w:val="center"/>
        <w:rPr>
          <w:rFonts w:ascii="Arial" w:hAnsi="Arial" w:cs="Arial"/>
          <w:b/>
          <w:sz w:val="16"/>
          <w:szCs w:val="16"/>
        </w:rPr>
      </w:pPr>
      <w:r w:rsidRPr="00C4669D">
        <w:rPr>
          <w:rFonts w:ascii="Arial" w:hAnsi="Arial" w:cs="Arial"/>
          <w:b/>
          <w:sz w:val="16"/>
          <w:szCs w:val="16"/>
        </w:rPr>
        <w:t>GENÇLİK HİZMETLERİ SPOR İL MÜDÜRLÜĞÜ</w:t>
      </w:r>
    </w:p>
    <w:p w:rsidR="00907E15" w:rsidRDefault="00907E15" w:rsidP="00907E15">
      <w:pPr>
        <w:jc w:val="center"/>
        <w:rPr>
          <w:rFonts w:ascii="Arial" w:hAnsi="Arial" w:cs="Arial"/>
          <w:b/>
          <w:sz w:val="16"/>
          <w:szCs w:val="16"/>
        </w:rPr>
      </w:pPr>
      <w:r w:rsidRPr="00C4669D">
        <w:rPr>
          <w:rFonts w:ascii="Arial" w:hAnsi="Arial" w:cs="Arial"/>
          <w:b/>
          <w:sz w:val="16"/>
          <w:szCs w:val="16"/>
        </w:rPr>
        <w:t>AN</w:t>
      </w:r>
      <w:r w:rsidR="004202CA" w:rsidRPr="00C4669D">
        <w:rPr>
          <w:rFonts w:ascii="Arial" w:hAnsi="Arial" w:cs="Arial"/>
          <w:b/>
          <w:sz w:val="16"/>
          <w:szCs w:val="16"/>
        </w:rPr>
        <w:t>KARA YÜZME</w:t>
      </w:r>
      <w:r w:rsidR="00275B33" w:rsidRPr="00C4669D">
        <w:rPr>
          <w:rFonts w:ascii="Arial" w:hAnsi="Arial" w:cs="Arial"/>
          <w:b/>
          <w:sz w:val="16"/>
          <w:szCs w:val="16"/>
        </w:rPr>
        <w:t xml:space="preserve"> FEDERASYONU</w:t>
      </w:r>
      <w:r w:rsidR="004202CA" w:rsidRPr="00C4669D">
        <w:rPr>
          <w:rFonts w:ascii="Arial" w:hAnsi="Arial" w:cs="Arial"/>
          <w:b/>
          <w:sz w:val="16"/>
          <w:szCs w:val="16"/>
        </w:rPr>
        <w:t xml:space="preserve"> İL TEMSİLCİLİĞİ’</w:t>
      </w:r>
      <w:r w:rsidR="009248FA">
        <w:rPr>
          <w:rFonts w:ascii="Arial" w:hAnsi="Arial" w:cs="Arial"/>
          <w:b/>
          <w:sz w:val="16"/>
          <w:szCs w:val="16"/>
        </w:rPr>
        <w:t xml:space="preserve">NİN </w:t>
      </w:r>
      <w:r w:rsidR="00275B33" w:rsidRPr="00C4669D">
        <w:rPr>
          <w:rFonts w:ascii="Arial" w:hAnsi="Arial" w:cs="Arial"/>
          <w:b/>
          <w:sz w:val="16"/>
          <w:szCs w:val="16"/>
        </w:rPr>
        <w:t>201</w:t>
      </w:r>
      <w:r w:rsidR="00304649">
        <w:rPr>
          <w:rFonts w:ascii="Arial" w:hAnsi="Arial" w:cs="Arial"/>
          <w:b/>
          <w:sz w:val="16"/>
          <w:szCs w:val="16"/>
        </w:rPr>
        <w:t>8</w:t>
      </w:r>
      <w:r w:rsidR="00D63B2B">
        <w:rPr>
          <w:rFonts w:ascii="Arial" w:hAnsi="Arial" w:cs="Arial"/>
          <w:b/>
          <w:sz w:val="16"/>
          <w:szCs w:val="16"/>
        </w:rPr>
        <w:t>-2019</w:t>
      </w:r>
      <w:r w:rsidRPr="00C4669D">
        <w:rPr>
          <w:rFonts w:ascii="Arial" w:hAnsi="Arial" w:cs="Arial"/>
          <w:b/>
          <w:sz w:val="16"/>
          <w:szCs w:val="16"/>
        </w:rPr>
        <w:t xml:space="preserve"> YILI FAALİYET PROGRAMI </w:t>
      </w:r>
    </w:p>
    <w:p w:rsidR="00D44EE8" w:rsidRDefault="00D44EE8" w:rsidP="00907E15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582"/>
        <w:gridCol w:w="2670"/>
        <w:gridCol w:w="1440"/>
        <w:gridCol w:w="3960"/>
      </w:tblGrid>
      <w:tr w:rsidR="00907E15" w:rsidRPr="00D620C1" w:rsidTr="00D620C1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907E15" w:rsidRPr="00D620C1" w:rsidRDefault="00907E15" w:rsidP="00F279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20C1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582" w:type="dxa"/>
            <w:shd w:val="clear" w:color="auto" w:fill="auto"/>
            <w:vAlign w:val="center"/>
          </w:tcPr>
          <w:p w:rsidR="00907E15" w:rsidRPr="00D620C1" w:rsidRDefault="00907E15" w:rsidP="00F279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20C1">
              <w:rPr>
                <w:rFonts w:ascii="Arial" w:hAnsi="Arial" w:cs="Arial"/>
                <w:b/>
                <w:sz w:val="16"/>
                <w:szCs w:val="16"/>
              </w:rPr>
              <w:t>FAALİYETİN ADI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907E15" w:rsidRPr="00D620C1" w:rsidRDefault="00907E15" w:rsidP="00F279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20C1">
              <w:rPr>
                <w:rFonts w:ascii="Arial" w:hAnsi="Arial" w:cs="Arial"/>
                <w:b/>
                <w:sz w:val="16"/>
                <w:szCs w:val="16"/>
              </w:rPr>
              <w:t>TARİHİ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7E15" w:rsidRPr="00D620C1" w:rsidRDefault="00907E15" w:rsidP="00F279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20C1">
              <w:rPr>
                <w:rFonts w:ascii="Arial" w:hAnsi="Arial" w:cs="Arial"/>
                <w:b/>
                <w:sz w:val="16"/>
                <w:szCs w:val="16"/>
              </w:rPr>
              <w:t>YERİ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07E15" w:rsidRPr="00D620C1" w:rsidRDefault="00907E15" w:rsidP="00F279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20C1">
              <w:rPr>
                <w:rFonts w:ascii="Arial" w:hAnsi="Arial" w:cs="Arial"/>
                <w:b/>
                <w:sz w:val="16"/>
                <w:szCs w:val="16"/>
              </w:rPr>
              <w:t>YAŞ GRUPLARI</w:t>
            </w:r>
          </w:p>
        </w:tc>
      </w:tr>
      <w:tr w:rsidR="00D551F3" w:rsidRPr="00D620C1" w:rsidTr="009248FA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D551F3" w:rsidRPr="00D620C1" w:rsidRDefault="00D551F3" w:rsidP="002D7FE4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D551F3" w:rsidRPr="00D620C1" w:rsidRDefault="00D551F3" w:rsidP="00D44E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SGM Anadolu Yıldızlar Ligi</w:t>
            </w:r>
            <w:r w:rsidR="00A365B7">
              <w:rPr>
                <w:rFonts w:ascii="Arial" w:hAnsi="Arial" w:cs="Arial"/>
                <w:color w:val="000000"/>
                <w:sz w:val="16"/>
                <w:szCs w:val="16"/>
              </w:rPr>
              <w:t xml:space="preserve"> İl Karmaları ve 11-12 Yaş il içi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Vize Seçme Müsabakası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51F3" w:rsidRPr="00D620C1" w:rsidRDefault="00A365B7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11-12-13</w:t>
            </w:r>
            <w:r w:rsidR="00D551F3">
              <w:rPr>
                <w:rFonts w:ascii="Arial" w:hAnsi="Arial" w:cs="Arial"/>
                <w:color w:val="000000"/>
                <w:sz w:val="16"/>
                <w:szCs w:val="16"/>
              </w:rPr>
              <w:t xml:space="preserve"> Ocak  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551F3" w:rsidRPr="00D620C1" w:rsidRDefault="00D551F3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Eryaman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551F3" w:rsidRPr="00D620C1" w:rsidRDefault="00D551F3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2005-2006-2007-2008 Bayan/Erkek</w:t>
            </w:r>
          </w:p>
        </w:tc>
      </w:tr>
      <w:tr w:rsidR="00D551F3" w:rsidRPr="00D620C1" w:rsidTr="009248FA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D551F3" w:rsidRPr="00D620C1" w:rsidRDefault="00D551F3" w:rsidP="00A4382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D551F3" w:rsidRDefault="00D551F3" w:rsidP="00D44E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OKUL SPORLARI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 xml:space="preserve"> MEB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Gençler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 xml:space="preserve"> Ankara Yüzme Şampiyonası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51F3" w:rsidRDefault="00D551F3" w:rsidP="002A1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16-17 Ocak 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551F3" w:rsidRPr="00D620C1" w:rsidRDefault="00D551F3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Muhtelif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551F3" w:rsidRDefault="00D551F3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2001-2002-2003-2004 Bayan/Erkek</w:t>
            </w:r>
          </w:p>
        </w:tc>
      </w:tr>
      <w:tr w:rsidR="00D551F3" w:rsidRPr="00D620C1" w:rsidTr="009248FA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D551F3" w:rsidRPr="00D620C1" w:rsidRDefault="00D551F3" w:rsidP="00A4382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D551F3" w:rsidRPr="00D620C1" w:rsidRDefault="00D551F3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Küçükler Ankara Yüzme Şampiyonası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51F3" w:rsidRPr="00D620C1" w:rsidRDefault="002D7FE4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08-</w:t>
            </w:r>
            <w:r w:rsidR="00D551F3">
              <w:rPr>
                <w:rFonts w:ascii="Arial" w:hAnsi="Arial" w:cs="Arial"/>
                <w:color w:val="000000"/>
                <w:sz w:val="16"/>
                <w:szCs w:val="16"/>
              </w:rPr>
              <w:t>09-10 Şubat 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551F3" w:rsidRPr="00D620C1" w:rsidRDefault="00D551F3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Muhtelif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551F3" w:rsidRPr="00D620C1" w:rsidRDefault="0078302B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2009-2010-2011 </w:t>
            </w:r>
            <w:r w:rsidR="00D551F3">
              <w:rPr>
                <w:rFonts w:ascii="Arial" w:hAnsi="Arial" w:cs="Arial"/>
                <w:color w:val="000000"/>
                <w:sz w:val="16"/>
                <w:szCs w:val="16"/>
              </w:rPr>
              <w:t>Bayan/Erkek</w:t>
            </w:r>
          </w:p>
        </w:tc>
      </w:tr>
      <w:tr w:rsidR="00D551F3" w:rsidRPr="00D620C1" w:rsidTr="009248FA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D551F3" w:rsidRPr="00D620C1" w:rsidRDefault="00D551F3" w:rsidP="00A4382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D551F3" w:rsidRPr="00D620C1" w:rsidRDefault="00D551F3" w:rsidP="002D0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Turkcell Türkiye Uzun Kulvar Türkiye Şampiyonası ve Milli Takımlar Seçme Baraj Müsabakası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51F3" w:rsidRPr="00D620C1" w:rsidRDefault="00D551F3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02-03 Mart 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551F3" w:rsidRPr="00D620C1" w:rsidRDefault="00D551F3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Eryaman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551F3" w:rsidRPr="00D620C1" w:rsidRDefault="00493D65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2006+ </w:t>
            </w:r>
            <w:r w:rsidR="00D551F3">
              <w:rPr>
                <w:rFonts w:ascii="Arial" w:hAnsi="Arial" w:cs="Arial"/>
                <w:color w:val="000000"/>
                <w:sz w:val="16"/>
                <w:szCs w:val="16"/>
              </w:rPr>
              <w:t xml:space="preserve"> Bayan/Erkek</w:t>
            </w:r>
          </w:p>
        </w:tc>
      </w:tr>
      <w:tr w:rsidR="00D551F3" w:rsidRPr="00D620C1" w:rsidTr="009248FA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D551F3" w:rsidRPr="00D620C1" w:rsidRDefault="00D551F3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D551F3" w:rsidRPr="00D620C1" w:rsidRDefault="00D551F3" w:rsidP="002D0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OKUL SPORLARI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 xml:space="preserve"> MEB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Küçükler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 xml:space="preserve"> Ankara İl </w:t>
            </w:r>
            <w:r w:rsidR="00B03B71">
              <w:rPr>
                <w:rFonts w:ascii="Arial" w:hAnsi="Arial" w:cs="Arial"/>
                <w:color w:val="000000"/>
                <w:sz w:val="16"/>
                <w:szCs w:val="16"/>
              </w:rPr>
              <w:t>Birinciliği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51F3" w:rsidRPr="00D620C1" w:rsidRDefault="00D551F3" w:rsidP="002D0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19-21 Mart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551F3" w:rsidRPr="00D620C1" w:rsidRDefault="00D551F3" w:rsidP="00304649">
            <w:pPr>
              <w:jc w:val="center"/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Eryaman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551F3" w:rsidRPr="00D620C1" w:rsidRDefault="00D551F3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2007-2008 Bayan/Erkek</w:t>
            </w:r>
          </w:p>
        </w:tc>
      </w:tr>
      <w:tr w:rsidR="00D551F3" w:rsidRPr="00D620C1" w:rsidTr="009248FA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D551F3" w:rsidRPr="00D620C1" w:rsidRDefault="00D551F3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D551F3" w:rsidRPr="00D620C1" w:rsidRDefault="00D551F3" w:rsidP="002D0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OKUL SPORLARI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 xml:space="preserve"> MEB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Yıldızlar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 xml:space="preserve"> Ankara İl Seçme Yarışları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551F3" w:rsidRDefault="00D551F3" w:rsidP="002D05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26-27-28 Mart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551F3" w:rsidRDefault="00D551F3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Eryaman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551F3" w:rsidRDefault="00D551F3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01.09.2004-2005-2006 Bayan/Erkek</w:t>
            </w:r>
          </w:p>
        </w:tc>
      </w:tr>
      <w:tr w:rsidR="00B03B71" w:rsidRPr="00D620C1" w:rsidTr="00304649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B03B71" w:rsidRPr="00D620C1" w:rsidRDefault="00B03B71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B03B71" w:rsidRPr="00D620C1" w:rsidRDefault="00B03B71" w:rsidP="00D551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23 Nisan Ankara Yüzme Şenliği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19-20-21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 xml:space="preserve"> 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san 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Muhtelif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2009-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-2011-2012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 xml:space="preserve"> Bayan/Erkek</w:t>
            </w:r>
          </w:p>
        </w:tc>
      </w:tr>
      <w:tr w:rsidR="00B03B71" w:rsidRPr="00D620C1" w:rsidTr="009248FA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B03B71" w:rsidRPr="00D620C1" w:rsidRDefault="00B03B71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B03B7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OKUL SPORLARI MEB Minikler (A) İl Birinciliği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03B7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21-22 Mayıs 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Eryaman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B71" w:rsidRDefault="002C05E4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2009-</w:t>
            </w:r>
            <w:r w:rsidR="00B03B71">
              <w:rPr>
                <w:rFonts w:ascii="Arial" w:hAnsi="Arial" w:cs="Arial"/>
                <w:color w:val="000000"/>
                <w:sz w:val="16"/>
                <w:szCs w:val="16"/>
              </w:rPr>
              <w:t>2010 Bayan/Erkek</w:t>
            </w:r>
          </w:p>
        </w:tc>
      </w:tr>
      <w:tr w:rsidR="00B03B71" w:rsidRPr="00D620C1" w:rsidTr="009248FA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B03B71" w:rsidRPr="00D620C1" w:rsidRDefault="00B03B71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B03B7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OKUL SPORLARI</w:t>
            </w:r>
            <w:r w:rsidR="001F68B0">
              <w:rPr>
                <w:rFonts w:ascii="Arial" w:hAnsi="Arial" w:cs="Arial"/>
                <w:color w:val="000000"/>
                <w:sz w:val="16"/>
                <w:szCs w:val="16"/>
              </w:rPr>
              <w:t xml:space="preserve"> MEB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Minikler (B) İl Birinc</w:t>
            </w:r>
            <w:r w:rsidR="001F68B0">
              <w:rPr>
                <w:rFonts w:ascii="Arial" w:hAnsi="Arial" w:cs="Arial"/>
                <w:color w:val="000000"/>
                <w:sz w:val="16"/>
                <w:szCs w:val="16"/>
              </w:rPr>
              <w:t>iliği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03B7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Mayıs 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Eryaman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B7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2011-2012 Bayan/Erkek</w:t>
            </w:r>
          </w:p>
        </w:tc>
      </w:tr>
      <w:tr w:rsidR="00B03B71" w:rsidRPr="00D620C1" w:rsidTr="009248FA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B03B71" w:rsidRPr="00D620C1" w:rsidRDefault="00B03B71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B03B7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Ulusal Gelişim 11-12 Yaş Vize Müsabakası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03B7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25-26 Mayıs 209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Eryaman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B7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2007-2008 Bayan/Erkek</w:t>
            </w:r>
          </w:p>
        </w:tc>
      </w:tr>
      <w:tr w:rsidR="00B03B71" w:rsidRPr="00D620C1" w:rsidTr="009248FA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B03B71" w:rsidRPr="00D620C1" w:rsidRDefault="00B03B71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Ankara Kulüpler Arası İl Birinciliği ve 11-12 Yaş 4. Vize Müsabakası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03B71" w:rsidRPr="00D620C1" w:rsidRDefault="00B03B71" w:rsidP="00510E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27-28-29-30 Haziran 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Eryaman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2009+ Bayan/Erkek</w:t>
            </w:r>
          </w:p>
        </w:tc>
      </w:tr>
      <w:tr w:rsidR="00B03B71" w:rsidRPr="00D620C1" w:rsidTr="009248FA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B03B71" w:rsidRPr="00D620C1" w:rsidRDefault="00B03B71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Ekim Cumhuriyet Bayramı ve Milli Takım Seçme Baraj Müsabakası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Ekim 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Muhtelif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2006+</w:t>
            </w: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 xml:space="preserve"> Bayan/Erkek</w:t>
            </w:r>
          </w:p>
        </w:tc>
      </w:tr>
      <w:tr w:rsidR="00B03B71" w:rsidRPr="00D620C1" w:rsidTr="00304649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B03B71" w:rsidRPr="00D620C1" w:rsidRDefault="00B03B71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Atatürk’ü Anma Yüzme Yarışları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09-10 Kasım 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Muhtelif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B71" w:rsidRPr="00D620C1" w:rsidRDefault="002C05E4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2009-2010-2011-2012 Bayan/</w:t>
            </w:r>
            <w:r w:rsidR="00B03B71">
              <w:rPr>
                <w:rFonts w:ascii="Arial" w:hAnsi="Arial" w:cs="Arial"/>
                <w:color w:val="000000"/>
                <w:sz w:val="16"/>
                <w:szCs w:val="16"/>
              </w:rPr>
              <w:t>Erkek</w:t>
            </w:r>
          </w:p>
        </w:tc>
      </w:tr>
      <w:tr w:rsidR="00B03B71" w:rsidRPr="00D620C1" w:rsidTr="00304649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B03B71" w:rsidRPr="00D620C1" w:rsidRDefault="00B03B71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Yıldız-Açık Yaş Türkiye Şampiyonaları Ankara Seçmesi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Aralık 2019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Eryaman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2005+ Bayan/Erkek</w:t>
            </w:r>
          </w:p>
        </w:tc>
      </w:tr>
      <w:tr w:rsidR="00B03B71" w:rsidRPr="00D620C1" w:rsidTr="00304649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B03B71" w:rsidRPr="00D620C1" w:rsidRDefault="00B03B71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Yüzme Hakem Gelişim Semineri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Ekim 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B71" w:rsidRPr="00D92E67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20C1">
              <w:rPr>
                <w:rFonts w:ascii="Arial" w:hAnsi="Arial" w:cs="Arial"/>
                <w:color w:val="000000"/>
                <w:sz w:val="16"/>
                <w:szCs w:val="16"/>
              </w:rPr>
              <w:t>Ankara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3B71" w:rsidRPr="00D620C1" w:rsidTr="00304649">
        <w:trPr>
          <w:trHeight w:val="227"/>
        </w:trPr>
        <w:tc>
          <w:tcPr>
            <w:tcW w:w="468" w:type="dxa"/>
            <w:shd w:val="clear" w:color="auto" w:fill="auto"/>
            <w:vAlign w:val="center"/>
          </w:tcPr>
          <w:p w:rsidR="00B03B71" w:rsidRPr="00D620C1" w:rsidRDefault="00B03B71" w:rsidP="00F2796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82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B03B71" w:rsidRPr="00D620C1" w:rsidRDefault="00B03B71" w:rsidP="003046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158D" w:rsidRDefault="00F6158D" w:rsidP="006737ED">
      <w:pPr>
        <w:rPr>
          <w:sz w:val="16"/>
          <w:szCs w:val="18"/>
          <w:u w:val="single"/>
        </w:rPr>
      </w:pPr>
    </w:p>
    <w:p w:rsidR="009248FA" w:rsidRDefault="009248FA" w:rsidP="006737ED">
      <w:pPr>
        <w:rPr>
          <w:sz w:val="16"/>
          <w:szCs w:val="18"/>
          <w:u w:val="single"/>
        </w:rPr>
      </w:pPr>
    </w:p>
    <w:p w:rsidR="009248FA" w:rsidRDefault="009248FA" w:rsidP="006737ED">
      <w:pPr>
        <w:rPr>
          <w:sz w:val="16"/>
          <w:szCs w:val="18"/>
          <w:u w:val="single"/>
        </w:rPr>
      </w:pPr>
    </w:p>
    <w:p w:rsidR="009248FA" w:rsidRDefault="009248FA" w:rsidP="006737ED">
      <w:pPr>
        <w:rPr>
          <w:sz w:val="16"/>
          <w:szCs w:val="18"/>
          <w:u w:val="single"/>
        </w:rPr>
      </w:pPr>
    </w:p>
    <w:p w:rsidR="006737ED" w:rsidRDefault="006737ED" w:rsidP="006737ED">
      <w:pPr>
        <w:rPr>
          <w:sz w:val="16"/>
          <w:szCs w:val="18"/>
          <w:u w:val="single"/>
        </w:rPr>
      </w:pPr>
      <w:r w:rsidRPr="0087274F">
        <w:rPr>
          <w:sz w:val="16"/>
          <w:szCs w:val="18"/>
          <w:u w:val="single"/>
        </w:rPr>
        <w:t>AÇIKLAMALAR</w:t>
      </w:r>
      <w:r w:rsidRPr="0087274F">
        <w:rPr>
          <w:sz w:val="16"/>
          <w:szCs w:val="18"/>
          <w:u w:val="single"/>
        </w:rPr>
        <w:tab/>
        <w:t>:</w:t>
      </w:r>
    </w:p>
    <w:p w:rsidR="009248FA" w:rsidRPr="0087274F" w:rsidRDefault="009248FA" w:rsidP="006737ED">
      <w:pPr>
        <w:rPr>
          <w:sz w:val="16"/>
          <w:szCs w:val="18"/>
          <w:u w:val="single"/>
        </w:rPr>
      </w:pPr>
    </w:p>
    <w:p w:rsidR="006737ED" w:rsidRPr="0087274F" w:rsidRDefault="006737ED" w:rsidP="006737ED">
      <w:pPr>
        <w:numPr>
          <w:ilvl w:val="0"/>
          <w:numId w:val="3"/>
        </w:numPr>
        <w:tabs>
          <w:tab w:val="clear" w:pos="720"/>
        </w:tabs>
        <w:ind w:left="360"/>
        <w:rPr>
          <w:sz w:val="16"/>
          <w:szCs w:val="18"/>
        </w:rPr>
      </w:pPr>
      <w:r w:rsidRPr="0087274F">
        <w:rPr>
          <w:sz w:val="16"/>
          <w:szCs w:val="18"/>
        </w:rPr>
        <w:t>Yukarıda yazılı t</w:t>
      </w:r>
      <w:r w:rsidR="00315BE2" w:rsidRPr="0087274F">
        <w:rPr>
          <w:sz w:val="16"/>
          <w:szCs w:val="18"/>
        </w:rPr>
        <w:t>üm yüzme müsabakalara</w:t>
      </w:r>
      <w:r w:rsidRPr="0087274F">
        <w:rPr>
          <w:sz w:val="16"/>
          <w:szCs w:val="18"/>
        </w:rPr>
        <w:t xml:space="preserve"> katılacak kulüp ve sporcu listeleri </w:t>
      </w:r>
      <w:r w:rsidR="00315BE2" w:rsidRPr="0087274F">
        <w:rPr>
          <w:sz w:val="16"/>
          <w:szCs w:val="18"/>
        </w:rPr>
        <w:t>ilan edilen tarihte</w:t>
      </w:r>
      <w:r w:rsidRPr="0087274F">
        <w:rPr>
          <w:sz w:val="16"/>
          <w:szCs w:val="18"/>
        </w:rPr>
        <w:t xml:space="preserve"> yarışma sekreterliğine, yarışma </w:t>
      </w:r>
      <w:r w:rsidR="00B479DD" w:rsidRPr="0087274F">
        <w:rPr>
          <w:sz w:val="16"/>
          <w:szCs w:val="18"/>
        </w:rPr>
        <w:t>talimatında</w:t>
      </w:r>
      <w:r w:rsidRPr="0087274F">
        <w:rPr>
          <w:sz w:val="16"/>
          <w:szCs w:val="18"/>
        </w:rPr>
        <w:t xml:space="preserve"> duyurulan program kullanılarak ma</w:t>
      </w:r>
      <w:r w:rsidR="00315BE2" w:rsidRPr="0087274F">
        <w:rPr>
          <w:sz w:val="16"/>
          <w:szCs w:val="18"/>
        </w:rPr>
        <w:t>il adreslerine gönderilecektir.</w:t>
      </w:r>
    </w:p>
    <w:p w:rsidR="006737ED" w:rsidRPr="0087274F" w:rsidRDefault="006737ED" w:rsidP="006737ED">
      <w:pPr>
        <w:numPr>
          <w:ilvl w:val="0"/>
          <w:numId w:val="3"/>
        </w:numPr>
        <w:tabs>
          <w:tab w:val="clear" w:pos="720"/>
        </w:tabs>
        <w:ind w:left="360"/>
        <w:rPr>
          <w:sz w:val="16"/>
          <w:szCs w:val="18"/>
        </w:rPr>
      </w:pPr>
      <w:r w:rsidRPr="0087274F">
        <w:rPr>
          <w:sz w:val="16"/>
          <w:szCs w:val="18"/>
        </w:rPr>
        <w:t>Yukarıda yazılı tüm</w:t>
      </w:r>
      <w:r w:rsidR="00F416EC" w:rsidRPr="0087274F">
        <w:rPr>
          <w:sz w:val="16"/>
          <w:szCs w:val="18"/>
        </w:rPr>
        <w:t xml:space="preserve"> yüzme müsabakalarının tarih, </w:t>
      </w:r>
      <w:r w:rsidRPr="0087274F">
        <w:rPr>
          <w:sz w:val="16"/>
          <w:szCs w:val="18"/>
        </w:rPr>
        <w:t>yer</w:t>
      </w:r>
      <w:r w:rsidR="00F416EC" w:rsidRPr="0087274F">
        <w:rPr>
          <w:sz w:val="16"/>
          <w:szCs w:val="18"/>
        </w:rPr>
        <w:t xml:space="preserve"> ve yaş grupları</w:t>
      </w:r>
      <w:r w:rsidRPr="0087274F">
        <w:rPr>
          <w:sz w:val="16"/>
          <w:szCs w:val="18"/>
        </w:rPr>
        <w:t xml:space="preserve"> Tertip komitesinin alacağı ek karar ile değiştirilebilecek </w:t>
      </w:r>
      <w:r w:rsidR="00D551F3">
        <w:rPr>
          <w:sz w:val="16"/>
          <w:szCs w:val="18"/>
        </w:rPr>
        <w:t>ve tertip komitesi kararı ile yarış iptali yapılabilecektir. A</w:t>
      </w:r>
      <w:r w:rsidRPr="0087274F">
        <w:rPr>
          <w:sz w:val="16"/>
          <w:szCs w:val="18"/>
        </w:rPr>
        <w:t xml:space="preserve">yrıca Tertip Komitesince ek karar ile ilave müsabaka konulabilecek olup kulüplere </w:t>
      </w:r>
      <w:r w:rsidR="0087274F" w:rsidRPr="0087274F">
        <w:rPr>
          <w:sz w:val="16"/>
          <w:szCs w:val="18"/>
        </w:rPr>
        <w:t>mail</w:t>
      </w:r>
      <w:r w:rsidRPr="0087274F">
        <w:rPr>
          <w:sz w:val="16"/>
          <w:szCs w:val="18"/>
        </w:rPr>
        <w:t xml:space="preserve"> olarak </w:t>
      </w:r>
      <w:r w:rsidR="0087274F" w:rsidRPr="0087274F">
        <w:rPr>
          <w:sz w:val="16"/>
          <w:szCs w:val="18"/>
        </w:rPr>
        <w:t>bildirilecektir</w:t>
      </w:r>
      <w:r w:rsidRPr="0087274F">
        <w:rPr>
          <w:sz w:val="16"/>
          <w:szCs w:val="18"/>
        </w:rPr>
        <w:t>.</w:t>
      </w:r>
    </w:p>
    <w:p w:rsidR="006737ED" w:rsidRPr="0087274F" w:rsidRDefault="006737ED" w:rsidP="00666969">
      <w:pPr>
        <w:numPr>
          <w:ilvl w:val="0"/>
          <w:numId w:val="3"/>
        </w:numPr>
        <w:tabs>
          <w:tab w:val="clear" w:pos="720"/>
        </w:tabs>
        <w:ind w:left="360"/>
        <w:rPr>
          <w:sz w:val="16"/>
          <w:szCs w:val="18"/>
        </w:rPr>
      </w:pPr>
      <w:r w:rsidRPr="0087274F">
        <w:rPr>
          <w:sz w:val="16"/>
          <w:szCs w:val="18"/>
        </w:rPr>
        <w:t>Tüm il yüzme müsabakalarında lisans aranacaktır.</w:t>
      </w:r>
      <w:r w:rsidR="00666969" w:rsidRPr="0087274F">
        <w:rPr>
          <w:sz w:val="16"/>
          <w:szCs w:val="18"/>
        </w:rPr>
        <w:t xml:space="preserve"> (tertip komitesinin alacağı ek karar ile teşvik müsabakalarında lisansı olmayan sporcularda veli muvafakatı, nüfus cüzdanı ve sağlık raporu aranacaktır.)</w:t>
      </w:r>
    </w:p>
    <w:p w:rsidR="006737ED" w:rsidRPr="0087274F" w:rsidRDefault="006737ED" w:rsidP="002674F4">
      <w:pPr>
        <w:numPr>
          <w:ilvl w:val="0"/>
          <w:numId w:val="3"/>
        </w:numPr>
        <w:tabs>
          <w:tab w:val="clear" w:pos="720"/>
        </w:tabs>
        <w:ind w:left="360"/>
        <w:rPr>
          <w:sz w:val="16"/>
          <w:szCs w:val="18"/>
        </w:rPr>
      </w:pPr>
      <w:r w:rsidRPr="0087274F">
        <w:rPr>
          <w:sz w:val="16"/>
          <w:szCs w:val="18"/>
        </w:rPr>
        <w:t xml:space="preserve">Türkiye Şampiyonaları dışındaki faaliyetlere sadece Ankara ilinde tescili bulunan spor kulüpleri </w:t>
      </w:r>
      <w:r w:rsidR="00D44EE8">
        <w:rPr>
          <w:sz w:val="16"/>
          <w:szCs w:val="18"/>
        </w:rPr>
        <w:t xml:space="preserve">ve ilinde seçme yapamayan iller tertip komitesi kararı ile </w:t>
      </w:r>
      <w:r w:rsidRPr="0087274F">
        <w:rPr>
          <w:sz w:val="16"/>
          <w:szCs w:val="18"/>
        </w:rPr>
        <w:t>katılabilecektir.</w:t>
      </w:r>
    </w:p>
    <w:p w:rsidR="006737ED" w:rsidRPr="0087274F" w:rsidRDefault="006737ED" w:rsidP="006737ED">
      <w:pPr>
        <w:numPr>
          <w:ilvl w:val="0"/>
          <w:numId w:val="3"/>
        </w:numPr>
        <w:tabs>
          <w:tab w:val="clear" w:pos="720"/>
        </w:tabs>
        <w:ind w:left="360"/>
        <w:rPr>
          <w:sz w:val="16"/>
          <w:szCs w:val="18"/>
        </w:rPr>
      </w:pPr>
      <w:r w:rsidRPr="0087274F">
        <w:rPr>
          <w:sz w:val="16"/>
          <w:szCs w:val="18"/>
        </w:rPr>
        <w:t>Tüm yarışların talimat</w:t>
      </w:r>
      <w:r w:rsidR="00D44EE8">
        <w:rPr>
          <w:sz w:val="16"/>
          <w:szCs w:val="18"/>
        </w:rPr>
        <w:t xml:space="preserve"> ve programları kulüplerimize </w:t>
      </w:r>
      <w:r w:rsidR="0087274F" w:rsidRPr="0087274F">
        <w:rPr>
          <w:sz w:val="16"/>
          <w:szCs w:val="18"/>
        </w:rPr>
        <w:t xml:space="preserve"> mail aracılığıyla</w:t>
      </w:r>
      <w:r w:rsidRPr="0087274F">
        <w:rPr>
          <w:sz w:val="16"/>
          <w:szCs w:val="18"/>
        </w:rPr>
        <w:t xml:space="preserve"> duy</w:t>
      </w:r>
      <w:r w:rsidR="006B2290" w:rsidRPr="0087274F">
        <w:rPr>
          <w:sz w:val="16"/>
          <w:szCs w:val="18"/>
        </w:rPr>
        <w:t>u</w:t>
      </w:r>
      <w:r w:rsidRPr="0087274F">
        <w:rPr>
          <w:sz w:val="16"/>
          <w:szCs w:val="18"/>
        </w:rPr>
        <w:t>rulacaktır.</w:t>
      </w:r>
    </w:p>
    <w:p w:rsidR="00CC4B44" w:rsidRPr="0087274F" w:rsidRDefault="009248FA" w:rsidP="00304649">
      <w:pPr>
        <w:rPr>
          <w:sz w:val="16"/>
          <w:szCs w:val="18"/>
        </w:rPr>
      </w:pPr>
      <w:r>
        <w:rPr>
          <w:sz w:val="16"/>
          <w:szCs w:val="18"/>
        </w:rPr>
        <w:t>6</w:t>
      </w:r>
      <w:r w:rsidR="00304649">
        <w:rPr>
          <w:sz w:val="16"/>
          <w:szCs w:val="18"/>
        </w:rPr>
        <w:t>.</w:t>
      </w:r>
      <w:r w:rsidR="00AA2806" w:rsidRPr="0087274F">
        <w:rPr>
          <w:sz w:val="16"/>
          <w:szCs w:val="18"/>
        </w:rPr>
        <w:t xml:space="preserve"> Akreditasyon yaptırmayan spor kulüpleri müsabakalara alınmayacaktır.</w:t>
      </w:r>
    </w:p>
    <w:p w:rsidR="00304649" w:rsidRDefault="00304649" w:rsidP="00CC4B44">
      <w:pPr>
        <w:rPr>
          <w:sz w:val="18"/>
          <w:szCs w:val="18"/>
        </w:rPr>
      </w:pPr>
    </w:p>
    <w:p w:rsidR="00CC4B44" w:rsidRPr="008D1759" w:rsidRDefault="00846A01" w:rsidP="00CC4B44">
      <w:pPr>
        <w:rPr>
          <w:sz w:val="18"/>
          <w:szCs w:val="18"/>
        </w:rPr>
      </w:pPr>
      <w:r>
        <w:rPr>
          <w:sz w:val="18"/>
          <w:szCs w:val="18"/>
        </w:rPr>
        <w:t>Gürsel UZUNCA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F6158D">
        <w:rPr>
          <w:sz w:val="18"/>
          <w:szCs w:val="18"/>
        </w:rPr>
        <w:t>Kutluğhan Özkan</w:t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30464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  <w:t>Nezihi ÖNAY</w:t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304649">
        <w:rPr>
          <w:sz w:val="18"/>
          <w:szCs w:val="18"/>
        </w:rPr>
        <w:t>Emrah Eter</w:t>
      </w:r>
      <w:r w:rsidR="00304649">
        <w:rPr>
          <w:sz w:val="18"/>
          <w:szCs w:val="18"/>
        </w:rPr>
        <w:tab/>
      </w:r>
      <w:r w:rsidR="00304649">
        <w:rPr>
          <w:sz w:val="18"/>
          <w:szCs w:val="18"/>
        </w:rPr>
        <w:tab/>
      </w:r>
      <w:r w:rsidR="0030464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CC4B44" w:rsidRPr="008D1759">
        <w:rPr>
          <w:sz w:val="18"/>
          <w:szCs w:val="18"/>
        </w:rPr>
        <w:tab/>
      </w:r>
      <w:r w:rsidR="00304649">
        <w:rPr>
          <w:sz w:val="18"/>
          <w:szCs w:val="18"/>
        </w:rPr>
        <w:t>Aytaç Alaydin</w:t>
      </w:r>
    </w:p>
    <w:p w:rsidR="00CC4B44" w:rsidRPr="008D1759" w:rsidRDefault="00CC4B44" w:rsidP="00CC4B44">
      <w:pPr>
        <w:rPr>
          <w:sz w:val="18"/>
          <w:szCs w:val="18"/>
        </w:rPr>
      </w:pPr>
      <w:r w:rsidRPr="008D1759">
        <w:rPr>
          <w:sz w:val="18"/>
          <w:szCs w:val="18"/>
        </w:rPr>
        <w:t>Yüzme Tertip Komitesi Başkanı</w:t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  <w:t>Yüz.Fed.Tem.</w:t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  <w:t>İl Hakem Kom Bşk.Yrd.</w:t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  <w:t>Ter.Kom.Üye</w:t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  <w:t>Ter.Kom.Üye</w:t>
      </w:r>
    </w:p>
    <w:p w:rsidR="00CC4B44" w:rsidRPr="008D1759" w:rsidRDefault="00CC4B44" w:rsidP="00CC4B44">
      <w:pPr>
        <w:rPr>
          <w:sz w:val="18"/>
          <w:szCs w:val="18"/>
        </w:rPr>
      </w:pPr>
      <w:r w:rsidRPr="008D1759">
        <w:rPr>
          <w:sz w:val="18"/>
          <w:szCs w:val="18"/>
        </w:rPr>
        <w:t>Spor Şube Müdürü</w:t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  <w:t>Ter.Kom.Üye</w:t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  <w:t>Ter.Kom.Üye</w:t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  <w:t>İmza</w:t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</w:r>
      <w:r w:rsidRPr="008D1759">
        <w:rPr>
          <w:sz w:val="18"/>
          <w:szCs w:val="18"/>
        </w:rPr>
        <w:tab/>
        <w:t>İmza</w:t>
      </w:r>
    </w:p>
    <w:p w:rsidR="00B6360B" w:rsidRDefault="007F0B7A" w:rsidP="001C13D8">
      <w:r>
        <w:rPr>
          <w:sz w:val="18"/>
          <w:szCs w:val="18"/>
        </w:rPr>
        <w:t>İmza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İmza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İmza</w:t>
      </w:r>
    </w:p>
    <w:sectPr w:rsidR="00B6360B" w:rsidSect="0087274F">
      <w:pgSz w:w="16838" w:h="11906" w:orient="landscape" w:code="9"/>
      <w:pgMar w:top="426" w:right="395" w:bottom="284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A28"/>
    <w:multiLevelType w:val="hybridMultilevel"/>
    <w:tmpl w:val="0D8AA8D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461D1614"/>
    <w:multiLevelType w:val="hybridMultilevel"/>
    <w:tmpl w:val="61905A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D37D91"/>
    <w:multiLevelType w:val="hybridMultilevel"/>
    <w:tmpl w:val="E7508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7B"/>
    <w:rsid w:val="0000447D"/>
    <w:rsid w:val="00005788"/>
    <w:rsid w:val="00006C0A"/>
    <w:rsid w:val="000170A3"/>
    <w:rsid w:val="00017CC1"/>
    <w:rsid w:val="00022280"/>
    <w:rsid w:val="00040D5A"/>
    <w:rsid w:val="00040F83"/>
    <w:rsid w:val="000707B9"/>
    <w:rsid w:val="000B092B"/>
    <w:rsid w:val="000F10FB"/>
    <w:rsid w:val="000F56BF"/>
    <w:rsid w:val="00113E2F"/>
    <w:rsid w:val="0012380C"/>
    <w:rsid w:val="00137BB0"/>
    <w:rsid w:val="00144C11"/>
    <w:rsid w:val="00156F18"/>
    <w:rsid w:val="00173728"/>
    <w:rsid w:val="00187BC7"/>
    <w:rsid w:val="001C13D8"/>
    <w:rsid w:val="001C1EA4"/>
    <w:rsid w:val="001C50B9"/>
    <w:rsid w:val="001C714B"/>
    <w:rsid w:val="001F68B0"/>
    <w:rsid w:val="0020674C"/>
    <w:rsid w:val="002674F4"/>
    <w:rsid w:val="00275B33"/>
    <w:rsid w:val="002A1446"/>
    <w:rsid w:val="002C05E4"/>
    <w:rsid w:val="002C66D3"/>
    <w:rsid w:val="002D057E"/>
    <w:rsid w:val="002D3CEC"/>
    <w:rsid w:val="002D4065"/>
    <w:rsid w:val="002D65E2"/>
    <w:rsid w:val="002D7FE4"/>
    <w:rsid w:val="002F7EF8"/>
    <w:rsid w:val="00304649"/>
    <w:rsid w:val="00315BE2"/>
    <w:rsid w:val="003448A6"/>
    <w:rsid w:val="003A0065"/>
    <w:rsid w:val="003A6A88"/>
    <w:rsid w:val="003E5DBC"/>
    <w:rsid w:val="004202CA"/>
    <w:rsid w:val="00473298"/>
    <w:rsid w:val="00474DFA"/>
    <w:rsid w:val="00493D65"/>
    <w:rsid w:val="004946EF"/>
    <w:rsid w:val="004C6063"/>
    <w:rsid w:val="004C6E96"/>
    <w:rsid w:val="004D03E2"/>
    <w:rsid w:val="004E5523"/>
    <w:rsid w:val="004E645B"/>
    <w:rsid w:val="00510116"/>
    <w:rsid w:val="00510E7A"/>
    <w:rsid w:val="005510C2"/>
    <w:rsid w:val="005538B2"/>
    <w:rsid w:val="00564960"/>
    <w:rsid w:val="005974C9"/>
    <w:rsid w:val="005A2230"/>
    <w:rsid w:val="005A4EF7"/>
    <w:rsid w:val="00633348"/>
    <w:rsid w:val="00666969"/>
    <w:rsid w:val="006737ED"/>
    <w:rsid w:val="006808FF"/>
    <w:rsid w:val="0068357D"/>
    <w:rsid w:val="00683F16"/>
    <w:rsid w:val="006977A5"/>
    <w:rsid w:val="006A24AB"/>
    <w:rsid w:val="006A5291"/>
    <w:rsid w:val="006B2290"/>
    <w:rsid w:val="007316FC"/>
    <w:rsid w:val="00732ECF"/>
    <w:rsid w:val="007768A4"/>
    <w:rsid w:val="0078302B"/>
    <w:rsid w:val="00783AB5"/>
    <w:rsid w:val="007A706F"/>
    <w:rsid w:val="007C4118"/>
    <w:rsid w:val="007C5DD7"/>
    <w:rsid w:val="007F0B7A"/>
    <w:rsid w:val="007F0C72"/>
    <w:rsid w:val="007F4C6F"/>
    <w:rsid w:val="00801578"/>
    <w:rsid w:val="008066E3"/>
    <w:rsid w:val="0082067B"/>
    <w:rsid w:val="00823CE1"/>
    <w:rsid w:val="00834A0C"/>
    <w:rsid w:val="00836BE0"/>
    <w:rsid w:val="0084503E"/>
    <w:rsid w:val="008462D2"/>
    <w:rsid w:val="00846A01"/>
    <w:rsid w:val="008566D2"/>
    <w:rsid w:val="008669AD"/>
    <w:rsid w:val="0087274F"/>
    <w:rsid w:val="008B5400"/>
    <w:rsid w:val="008C0403"/>
    <w:rsid w:val="008D1759"/>
    <w:rsid w:val="008D7D46"/>
    <w:rsid w:val="008E2B83"/>
    <w:rsid w:val="008F11E4"/>
    <w:rsid w:val="00907E15"/>
    <w:rsid w:val="009248FA"/>
    <w:rsid w:val="00931230"/>
    <w:rsid w:val="009547BC"/>
    <w:rsid w:val="00967901"/>
    <w:rsid w:val="00976FFF"/>
    <w:rsid w:val="009C2263"/>
    <w:rsid w:val="009F5F1F"/>
    <w:rsid w:val="009F773D"/>
    <w:rsid w:val="00A03051"/>
    <w:rsid w:val="00A365B7"/>
    <w:rsid w:val="00A43821"/>
    <w:rsid w:val="00A51B29"/>
    <w:rsid w:val="00A63AEB"/>
    <w:rsid w:val="00A7107F"/>
    <w:rsid w:val="00A810FD"/>
    <w:rsid w:val="00A81DBA"/>
    <w:rsid w:val="00A8576E"/>
    <w:rsid w:val="00AA2806"/>
    <w:rsid w:val="00AA4907"/>
    <w:rsid w:val="00AB1921"/>
    <w:rsid w:val="00AC3806"/>
    <w:rsid w:val="00B03B71"/>
    <w:rsid w:val="00B10CE2"/>
    <w:rsid w:val="00B1728F"/>
    <w:rsid w:val="00B479DD"/>
    <w:rsid w:val="00B6360B"/>
    <w:rsid w:val="00B82861"/>
    <w:rsid w:val="00BA5285"/>
    <w:rsid w:val="00BF17CA"/>
    <w:rsid w:val="00C05B07"/>
    <w:rsid w:val="00C242C3"/>
    <w:rsid w:val="00C423F8"/>
    <w:rsid w:val="00C4669D"/>
    <w:rsid w:val="00C55841"/>
    <w:rsid w:val="00C74238"/>
    <w:rsid w:val="00C76C8B"/>
    <w:rsid w:val="00C832CC"/>
    <w:rsid w:val="00CC0A26"/>
    <w:rsid w:val="00CC4B44"/>
    <w:rsid w:val="00CC5390"/>
    <w:rsid w:val="00D00E12"/>
    <w:rsid w:val="00D11F4D"/>
    <w:rsid w:val="00D14F22"/>
    <w:rsid w:val="00D20F04"/>
    <w:rsid w:val="00D268AC"/>
    <w:rsid w:val="00D312FF"/>
    <w:rsid w:val="00D42354"/>
    <w:rsid w:val="00D42D7E"/>
    <w:rsid w:val="00D44EE8"/>
    <w:rsid w:val="00D551F3"/>
    <w:rsid w:val="00D557EE"/>
    <w:rsid w:val="00D620C1"/>
    <w:rsid w:val="00D63B2B"/>
    <w:rsid w:val="00D65FE2"/>
    <w:rsid w:val="00D84ABB"/>
    <w:rsid w:val="00DA4276"/>
    <w:rsid w:val="00DB4A78"/>
    <w:rsid w:val="00E106B5"/>
    <w:rsid w:val="00E46218"/>
    <w:rsid w:val="00E46469"/>
    <w:rsid w:val="00EA64B8"/>
    <w:rsid w:val="00EA7F30"/>
    <w:rsid w:val="00ED1361"/>
    <w:rsid w:val="00EE6DE5"/>
    <w:rsid w:val="00EF57F4"/>
    <w:rsid w:val="00EF64C5"/>
    <w:rsid w:val="00F130A6"/>
    <w:rsid w:val="00F27961"/>
    <w:rsid w:val="00F416EC"/>
    <w:rsid w:val="00F43083"/>
    <w:rsid w:val="00F57F1A"/>
    <w:rsid w:val="00F60600"/>
    <w:rsid w:val="00F6158D"/>
    <w:rsid w:val="00F62A2E"/>
    <w:rsid w:val="00F719ED"/>
    <w:rsid w:val="00F94763"/>
    <w:rsid w:val="00FA1549"/>
    <w:rsid w:val="00FD40A9"/>
    <w:rsid w:val="00FE4097"/>
    <w:rsid w:val="00FF2810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3D3B6E-64BA-AF40-A8AA-A1EE117F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4DF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3E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AEFA-D12E-264F-9B5D-AC97C941F2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DUYURU</vt:lpstr>
      <vt:lpstr>DUYURU</vt:lpstr>
    </vt:vector>
  </TitlesOfParts>
  <Company>F_s_M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creator>User</dc:creator>
  <cp:lastModifiedBy>aytac alaydın</cp:lastModifiedBy>
  <cp:revision>2</cp:revision>
  <cp:lastPrinted>2016-12-03T16:58:00Z</cp:lastPrinted>
  <dcterms:created xsi:type="dcterms:W3CDTF">2018-12-29T07:43:00Z</dcterms:created>
  <dcterms:modified xsi:type="dcterms:W3CDTF">2018-12-29T07:43:00Z</dcterms:modified>
</cp:coreProperties>
</file>